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珠海华成电力设计院股份有限公司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校招简章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（一）应聘报名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以网上报名方式进行，请各位应聘者通过北极星工程招聘网(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instrText xml:space="preserve"> HYPERLINK "http://gcjob.bjx.com.cn/my/Account/Register"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http://gcjob.bjx.com.cn/my/Account/Register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)，注册简历，根据要求如实详细填写个人应聘信息，并进行在线投递。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（二）资格审查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根据招聘条件对应聘者进行资格筛选，通过电话、电子邮箱等方式通知资格审</w:t>
      </w: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查通过者参加招聘面试。</w:t>
      </w:r>
    </w:p>
    <w:bookmarkEnd w:id="0"/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职位名称：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instrText xml:space="preserve"> HYPERLINK "http://gcjob.bjx.com.cn/company.aspx?ID=9937568&amp;Type=3" \l "zp"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技经（概预算）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配网设计专员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岗位职责及任职要求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1、负责电力行业输变电工程、新能源工程概预算编制；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2、要求工程造价或相关专业；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</w:rPr>
        <w:t>电气工程及其自动化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相关本科专业；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3、熟悉操作相关预算软件，能快速熟练完成电力工程概预算编制工作；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4、身体健康，为人正直，工作敬业，有责任心，积极进取，有团队精神。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在线投递地址：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instrText xml:space="preserve"> HYPERLINK "http://gcjob.bjx.com.cn/company.aspx?ID=9937568&amp;Type=3" \l "zp"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http://gcjob.bjx.com.cn/company.aspx?ID=9937568&amp;Type=3#zp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instrText xml:space="preserve"> HYPERLINK "http://gcjob.bjx.com.cn/my/Account/Register"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联系方式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北极星顾问电话：0335-3923820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推荐添加：北极星工程招聘网人才顾问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微信：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185-3202-8538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【微信群内不定期举行各地名优企业线上宣讲会】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71B6"/>
    <w:rsid w:val="000C4DE2"/>
    <w:rsid w:val="000E1E9D"/>
    <w:rsid w:val="000E55FA"/>
    <w:rsid w:val="001D0ED8"/>
    <w:rsid w:val="001F6BD1"/>
    <w:rsid w:val="0021142B"/>
    <w:rsid w:val="00294CA7"/>
    <w:rsid w:val="002971B6"/>
    <w:rsid w:val="002C21D4"/>
    <w:rsid w:val="002C79E8"/>
    <w:rsid w:val="002D0894"/>
    <w:rsid w:val="00323B43"/>
    <w:rsid w:val="00330906"/>
    <w:rsid w:val="003901A3"/>
    <w:rsid w:val="00393062"/>
    <w:rsid w:val="0039731C"/>
    <w:rsid w:val="003D37D8"/>
    <w:rsid w:val="004358AB"/>
    <w:rsid w:val="004A4254"/>
    <w:rsid w:val="0051159A"/>
    <w:rsid w:val="0062342C"/>
    <w:rsid w:val="006740E3"/>
    <w:rsid w:val="006C6EBB"/>
    <w:rsid w:val="007C08FF"/>
    <w:rsid w:val="008479ED"/>
    <w:rsid w:val="008B7726"/>
    <w:rsid w:val="009D48B7"/>
    <w:rsid w:val="00A00CDB"/>
    <w:rsid w:val="00B142D1"/>
    <w:rsid w:val="00C26044"/>
    <w:rsid w:val="00D66260"/>
    <w:rsid w:val="00D77807"/>
    <w:rsid w:val="00E757CA"/>
    <w:rsid w:val="00EC30BA"/>
    <w:rsid w:val="00EC6E35"/>
    <w:rsid w:val="00F06A21"/>
    <w:rsid w:val="00F909C6"/>
    <w:rsid w:val="00FA0344"/>
    <w:rsid w:val="00FC2D0B"/>
    <w:rsid w:val="258B567C"/>
    <w:rsid w:val="26592A4A"/>
    <w:rsid w:val="3AF705EA"/>
    <w:rsid w:val="3EDC6FFB"/>
    <w:rsid w:val="42BF13CB"/>
    <w:rsid w:val="478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2017-11-17T02:23:00Z</dcterms:created>
  <dc:creator>Microsoft</dc:creator>
  <cp:lastModifiedBy>dell</cp:lastModifiedBy>
  <dcterms:modified xsi:type="dcterms:W3CDTF">2019-01-16T11:26:22Z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