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27" w:rsidRDefault="001D1627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国际学术交流中心报告厅使用审批单</w:t>
      </w:r>
    </w:p>
    <w:p w:rsidR="001D1627" w:rsidRDefault="001D162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（存根）</w:t>
      </w:r>
    </w:p>
    <w:tbl>
      <w:tblPr>
        <w:tblW w:w="8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0"/>
        <w:gridCol w:w="1387"/>
        <w:gridCol w:w="1688"/>
        <w:gridCol w:w="1137"/>
        <w:gridCol w:w="1300"/>
        <w:gridCol w:w="1600"/>
      </w:tblGrid>
      <w:tr w:rsidR="001D1627" w:rsidRPr="0041681F" w:rsidTr="0041681F">
        <w:tc>
          <w:tcPr>
            <w:tcW w:w="1730" w:type="dxa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  <w:r w:rsidRPr="0041681F">
              <w:rPr>
                <w:rFonts w:hint="eastAsia"/>
                <w:sz w:val="32"/>
                <w:szCs w:val="32"/>
              </w:rPr>
              <w:t>使用单位</w:t>
            </w:r>
          </w:p>
        </w:tc>
        <w:tc>
          <w:tcPr>
            <w:tcW w:w="1387" w:type="dxa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1688" w:type="dxa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  <w:r w:rsidRPr="0041681F">
              <w:rPr>
                <w:rFonts w:hint="eastAsia"/>
                <w:sz w:val="32"/>
                <w:szCs w:val="32"/>
              </w:rPr>
              <w:t>使用时间</w:t>
            </w:r>
          </w:p>
        </w:tc>
        <w:tc>
          <w:tcPr>
            <w:tcW w:w="1137" w:type="dxa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1300" w:type="dxa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  <w:r w:rsidRPr="0041681F"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1600" w:type="dxa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</w:p>
        </w:tc>
      </w:tr>
      <w:tr w:rsidR="001D1627" w:rsidRPr="0041681F" w:rsidTr="0041681F">
        <w:tc>
          <w:tcPr>
            <w:tcW w:w="1730" w:type="dxa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  <w:r w:rsidRPr="0041681F">
              <w:rPr>
                <w:rFonts w:hint="eastAsia"/>
                <w:sz w:val="32"/>
                <w:szCs w:val="32"/>
              </w:rPr>
              <w:t>活动内容</w:t>
            </w:r>
          </w:p>
        </w:tc>
        <w:tc>
          <w:tcPr>
            <w:tcW w:w="7112" w:type="dxa"/>
            <w:gridSpan w:val="5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</w:p>
        </w:tc>
      </w:tr>
    </w:tbl>
    <w:p w:rsidR="001D1627" w:rsidRDefault="001D1627">
      <w:p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1D1627" w:rsidRDefault="001D162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</w:p>
    <w:p w:rsidR="001D1627" w:rsidRDefault="001D1627" w:rsidP="0044247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国际学术交流中心报告厅使用审批单</w:t>
      </w:r>
    </w:p>
    <w:p w:rsidR="001D1627" w:rsidRDefault="001D162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（交报告厅）</w:t>
      </w:r>
    </w:p>
    <w:tbl>
      <w:tblPr>
        <w:tblW w:w="9512" w:type="dxa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5"/>
        <w:gridCol w:w="1350"/>
        <w:gridCol w:w="1425"/>
        <w:gridCol w:w="87"/>
        <w:gridCol w:w="1138"/>
        <w:gridCol w:w="1262"/>
        <w:gridCol w:w="1675"/>
      </w:tblGrid>
      <w:tr w:rsidR="001D1627" w:rsidRPr="0041681F" w:rsidTr="0041681F">
        <w:tc>
          <w:tcPr>
            <w:tcW w:w="2575" w:type="dxa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  <w:r w:rsidRPr="0041681F">
              <w:rPr>
                <w:rFonts w:hint="eastAsia"/>
                <w:sz w:val="32"/>
                <w:szCs w:val="32"/>
              </w:rPr>
              <w:t>使用单位</w:t>
            </w:r>
          </w:p>
        </w:tc>
        <w:tc>
          <w:tcPr>
            <w:tcW w:w="1350" w:type="dxa"/>
          </w:tcPr>
          <w:p w:rsidR="001D1627" w:rsidRPr="0041681F" w:rsidRDefault="001D1627" w:rsidP="0041681F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12" w:type="dxa"/>
            <w:gridSpan w:val="2"/>
          </w:tcPr>
          <w:p w:rsidR="001D1627" w:rsidRPr="0041681F" w:rsidRDefault="001D1627" w:rsidP="0041681F">
            <w:pPr>
              <w:jc w:val="left"/>
              <w:rPr>
                <w:sz w:val="32"/>
                <w:szCs w:val="32"/>
              </w:rPr>
            </w:pPr>
            <w:r w:rsidRPr="0041681F">
              <w:rPr>
                <w:rFonts w:hint="eastAsia"/>
                <w:sz w:val="32"/>
                <w:szCs w:val="32"/>
              </w:rPr>
              <w:t>使用时间</w:t>
            </w:r>
          </w:p>
        </w:tc>
        <w:tc>
          <w:tcPr>
            <w:tcW w:w="1138" w:type="dxa"/>
          </w:tcPr>
          <w:p w:rsidR="001D1627" w:rsidRPr="0041681F" w:rsidRDefault="001D1627" w:rsidP="0041681F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62" w:type="dxa"/>
          </w:tcPr>
          <w:p w:rsidR="001D1627" w:rsidRPr="0041681F" w:rsidRDefault="001D1627" w:rsidP="0041681F">
            <w:pPr>
              <w:jc w:val="left"/>
              <w:rPr>
                <w:sz w:val="32"/>
                <w:szCs w:val="32"/>
              </w:rPr>
            </w:pPr>
            <w:r w:rsidRPr="0041681F"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1675" w:type="dxa"/>
          </w:tcPr>
          <w:p w:rsidR="001D1627" w:rsidRPr="0041681F" w:rsidRDefault="001D1627" w:rsidP="0041681F">
            <w:pPr>
              <w:jc w:val="left"/>
              <w:rPr>
                <w:sz w:val="32"/>
                <w:szCs w:val="32"/>
              </w:rPr>
            </w:pPr>
          </w:p>
        </w:tc>
      </w:tr>
      <w:tr w:rsidR="001D1627" w:rsidRPr="0041681F" w:rsidTr="0041681F">
        <w:tc>
          <w:tcPr>
            <w:tcW w:w="2575" w:type="dxa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  <w:r w:rsidRPr="0041681F">
              <w:rPr>
                <w:rFonts w:hint="eastAsia"/>
                <w:sz w:val="32"/>
                <w:szCs w:val="32"/>
              </w:rPr>
              <w:t>活动内容</w:t>
            </w:r>
          </w:p>
        </w:tc>
        <w:tc>
          <w:tcPr>
            <w:tcW w:w="6937" w:type="dxa"/>
            <w:gridSpan w:val="6"/>
          </w:tcPr>
          <w:p w:rsidR="001D1627" w:rsidRPr="0041681F" w:rsidRDefault="001D1627" w:rsidP="0041681F">
            <w:pPr>
              <w:jc w:val="left"/>
              <w:rPr>
                <w:sz w:val="32"/>
                <w:szCs w:val="32"/>
              </w:rPr>
            </w:pPr>
          </w:p>
        </w:tc>
      </w:tr>
      <w:tr w:rsidR="001D1627" w:rsidRPr="0041681F" w:rsidTr="0041681F">
        <w:tc>
          <w:tcPr>
            <w:tcW w:w="2575" w:type="dxa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  <w:r w:rsidRPr="0041681F">
              <w:rPr>
                <w:rFonts w:hint="eastAsia"/>
                <w:sz w:val="32"/>
                <w:szCs w:val="32"/>
              </w:rPr>
              <w:t>使用单位负责人签批</w:t>
            </w:r>
          </w:p>
        </w:tc>
        <w:tc>
          <w:tcPr>
            <w:tcW w:w="6937" w:type="dxa"/>
            <w:gridSpan w:val="6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</w:p>
        </w:tc>
      </w:tr>
      <w:tr w:rsidR="001D1627" w:rsidRPr="0041681F" w:rsidTr="0041681F">
        <w:tc>
          <w:tcPr>
            <w:tcW w:w="2575" w:type="dxa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  <w:r w:rsidRPr="0041681F">
              <w:rPr>
                <w:rFonts w:hint="eastAsia"/>
                <w:sz w:val="32"/>
                <w:szCs w:val="32"/>
              </w:rPr>
              <w:t>场地验收情况</w:t>
            </w:r>
          </w:p>
        </w:tc>
        <w:tc>
          <w:tcPr>
            <w:tcW w:w="2775" w:type="dxa"/>
            <w:gridSpan w:val="2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  <w:r w:rsidRPr="0041681F">
              <w:rPr>
                <w:rFonts w:hint="eastAsia"/>
                <w:sz w:val="36"/>
                <w:szCs w:val="36"/>
              </w:rPr>
              <w:t>使用方</w:t>
            </w:r>
          </w:p>
        </w:tc>
        <w:tc>
          <w:tcPr>
            <w:tcW w:w="4162" w:type="dxa"/>
            <w:gridSpan w:val="4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  <w:r w:rsidRPr="0041681F">
              <w:rPr>
                <w:rFonts w:hint="eastAsia"/>
                <w:sz w:val="36"/>
                <w:szCs w:val="36"/>
              </w:rPr>
              <w:t>管理方</w:t>
            </w:r>
          </w:p>
        </w:tc>
      </w:tr>
      <w:tr w:rsidR="001D1627" w:rsidRPr="0041681F" w:rsidTr="0041681F">
        <w:tc>
          <w:tcPr>
            <w:tcW w:w="2575" w:type="dxa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  <w:r w:rsidRPr="0041681F">
              <w:rPr>
                <w:rFonts w:hint="eastAsia"/>
                <w:sz w:val="32"/>
                <w:szCs w:val="32"/>
              </w:rPr>
              <w:t>验收交接签字</w:t>
            </w:r>
          </w:p>
        </w:tc>
        <w:tc>
          <w:tcPr>
            <w:tcW w:w="2775" w:type="dxa"/>
            <w:gridSpan w:val="2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4162" w:type="dxa"/>
            <w:gridSpan w:val="4"/>
          </w:tcPr>
          <w:p w:rsidR="001D1627" w:rsidRPr="0041681F" w:rsidRDefault="001D1627" w:rsidP="0041681F">
            <w:pPr>
              <w:jc w:val="left"/>
              <w:rPr>
                <w:sz w:val="36"/>
                <w:szCs w:val="36"/>
              </w:rPr>
            </w:pPr>
          </w:p>
        </w:tc>
      </w:tr>
      <w:tr w:rsidR="001D1627" w:rsidRPr="0041681F" w:rsidTr="0041681F">
        <w:trPr>
          <w:trHeight w:val="4306"/>
        </w:trPr>
        <w:tc>
          <w:tcPr>
            <w:tcW w:w="9512" w:type="dxa"/>
            <w:gridSpan w:val="7"/>
          </w:tcPr>
          <w:p w:rsidR="001D1627" w:rsidRPr="0041681F" w:rsidRDefault="001D1627" w:rsidP="0041681F">
            <w:pPr>
              <w:jc w:val="left"/>
              <w:rPr>
                <w:sz w:val="32"/>
                <w:szCs w:val="32"/>
              </w:rPr>
            </w:pPr>
            <w:r w:rsidRPr="0041681F">
              <w:rPr>
                <w:rFonts w:hint="eastAsia"/>
                <w:sz w:val="32"/>
                <w:szCs w:val="32"/>
              </w:rPr>
              <w:t>说明：</w:t>
            </w:r>
            <w:r w:rsidRPr="0041681F">
              <w:rPr>
                <w:sz w:val="32"/>
                <w:szCs w:val="32"/>
              </w:rPr>
              <w:t>1</w:t>
            </w:r>
            <w:r w:rsidRPr="0041681F">
              <w:rPr>
                <w:rFonts w:hint="eastAsia"/>
                <w:sz w:val="32"/>
                <w:szCs w:val="32"/>
              </w:rPr>
              <w:t>、与会人员要爱护公物，讲究卫生，遵守会场秩序。</w:t>
            </w:r>
          </w:p>
          <w:p w:rsidR="001D1627" w:rsidRPr="0041681F" w:rsidRDefault="001D1627" w:rsidP="0041681F">
            <w:pPr>
              <w:jc w:val="left"/>
              <w:rPr>
                <w:sz w:val="32"/>
                <w:szCs w:val="32"/>
              </w:rPr>
            </w:pPr>
            <w:r w:rsidRPr="0041681F">
              <w:rPr>
                <w:sz w:val="32"/>
                <w:szCs w:val="32"/>
              </w:rPr>
              <w:t xml:space="preserve">      2</w:t>
            </w:r>
            <w:r w:rsidRPr="0041681F">
              <w:rPr>
                <w:rFonts w:hint="eastAsia"/>
                <w:sz w:val="32"/>
                <w:szCs w:val="32"/>
              </w:rPr>
              <w:t>、场内禁止吸烟、不得随地吐痰和乱丢纸屑，不准乱刻乱画。</w:t>
            </w:r>
          </w:p>
          <w:p w:rsidR="001D1627" w:rsidRPr="0041681F" w:rsidRDefault="001D1627" w:rsidP="0041681F">
            <w:pPr>
              <w:jc w:val="left"/>
              <w:rPr>
                <w:sz w:val="32"/>
                <w:szCs w:val="32"/>
              </w:rPr>
            </w:pPr>
            <w:r w:rsidRPr="0041681F">
              <w:rPr>
                <w:sz w:val="32"/>
                <w:szCs w:val="32"/>
              </w:rPr>
              <w:t xml:space="preserve">      3</w:t>
            </w:r>
            <w:r w:rsidRPr="0041681F">
              <w:rPr>
                <w:rFonts w:hint="eastAsia"/>
                <w:sz w:val="32"/>
                <w:szCs w:val="32"/>
              </w:rPr>
              <w:t>、报告厅物品不得随便移位和挪用。</w:t>
            </w:r>
          </w:p>
          <w:p w:rsidR="001D1627" w:rsidRPr="0041681F" w:rsidRDefault="001D1627" w:rsidP="0041681F">
            <w:pPr>
              <w:jc w:val="left"/>
              <w:rPr>
                <w:sz w:val="32"/>
                <w:szCs w:val="32"/>
              </w:rPr>
            </w:pPr>
            <w:r w:rsidRPr="0041681F">
              <w:rPr>
                <w:sz w:val="32"/>
                <w:szCs w:val="32"/>
              </w:rPr>
              <w:t xml:space="preserve">      4</w:t>
            </w:r>
            <w:r w:rsidRPr="0041681F">
              <w:rPr>
                <w:rFonts w:hint="eastAsia"/>
                <w:sz w:val="32"/>
                <w:szCs w:val="32"/>
              </w:rPr>
              <w:t>、活动结束时要有序撤离会场，偶有紧急情况使用单位负责人要冷静引导与会人员迅速撤离，杜绝混乱，以防意外事故发生。</w:t>
            </w:r>
          </w:p>
          <w:p w:rsidR="001D1627" w:rsidRPr="0041681F" w:rsidRDefault="001D1627" w:rsidP="0041681F">
            <w:pPr>
              <w:jc w:val="left"/>
              <w:rPr>
                <w:sz w:val="32"/>
                <w:szCs w:val="32"/>
              </w:rPr>
            </w:pPr>
            <w:r w:rsidRPr="0041681F">
              <w:rPr>
                <w:sz w:val="32"/>
                <w:szCs w:val="32"/>
              </w:rPr>
              <w:t xml:space="preserve">      5</w:t>
            </w:r>
            <w:r w:rsidRPr="0041681F">
              <w:rPr>
                <w:rFonts w:hint="eastAsia"/>
                <w:sz w:val="32"/>
                <w:szCs w:val="32"/>
              </w:rPr>
              <w:t>、使用结束后，使用单位负责人与报告厅管理人员对场内设施进行验收交接。</w:t>
            </w:r>
          </w:p>
        </w:tc>
      </w:tr>
    </w:tbl>
    <w:p w:rsidR="001D1627" w:rsidRDefault="001D1627">
      <w:pPr>
        <w:jc w:val="left"/>
        <w:rPr>
          <w:sz w:val="36"/>
          <w:szCs w:val="36"/>
        </w:rPr>
      </w:pPr>
    </w:p>
    <w:sectPr w:rsidR="001D1627" w:rsidSect="00E904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27" w:rsidRDefault="001D1627">
      <w:r>
        <w:separator/>
      </w:r>
    </w:p>
  </w:endnote>
  <w:endnote w:type="continuationSeparator" w:id="0">
    <w:p w:rsidR="001D1627" w:rsidRDefault="001D1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27" w:rsidRDefault="001D16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27" w:rsidRDefault="001D16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27" w:rsidRDefault="001D16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27" w:rsidRDefault="001D1627">
      <w:r>
        <w:separator/>
      </w:r>
    </w:p>
  </w:footnote>
  <w:footnote w:type="continuationSeparator" w:id="0">
    <w:p w:rsidR="001D1627" w:rsidRDefault="001D1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27" w:rsidRDefault="001D16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27" w:rsidRDefault="001D1627" w:rsidP="0044247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27" w:rsidRDefault="001D16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42D"/>
    <w:rsid w:val="001D1627"/>
    <w:rsid w:val="00335336"/>
    <w:rsid w:val="0041681F"/>
    <w:rsid w:val="0044247F"/>
    <w:rsid w:val="00552F71"/>
    <w:rsid w:val="007656C0"/>
    <w:rsid w:val="00766006"/>
    <w:rsid w:val="00E9042D"/>
    <w:rsid w:val="00EE2CD4"/>
    <w:rsid w:val="01BA1436"/>
    <w:rsid w:val="03A81BC1"/>
    <w:rsid w:val="07E60BE4"/>
    <w:rsid w:val="09116413"/>
    <w:rsid w:val="12202605"/>
    <w:rsid w:val="1B9A484D"/>
    <w:rsid w:val="1FD81028"/>
    <w:rsid w:val="21187226"/>
    <w:rsid w:val="21A42DD2"/>
    <w:rsid w:val="2486659A"/>
    <w:rsid w:val="277F28B2"/>
    <w:rsid w:val="2C1B5AED"/>
    <w:rsid w:val="31B13D78"/>
    <w:rsid w:val="35584DCF"/>
    <w:rsid w:val="3594666A"/>
    <w:rsid w:val="36FE5EF9"/>
    <w:rsid w:val="3A5F0D83"/>
    <w:rsid w:val="3BFF70D3"/>
    <w:rsid w:val="3FEB4664"/>
    <w:rsid w:val="403A5392"/>
    <w:rsid w:val="477F3626"/>
    <w:rsid w:val="499B0DB2"/>
    <w:rsid w:val="4A634A20"/>
    <w:rsid w:val="523667B8"/>
    <w:rsid w:val="57B6357B"/>
    <w:rsid w:val="5BCA51CB"/>
    <w:rsid w:val="5CBD7E42"/>
    <w:rsid w:val="5F6118ED"/>
    <w:rsid w:val="631C35DD"/>
    <w:rsid w:val="677657FE"/>
    <w:rsid w:val="69AA6904"/>
    <w:rsid w:val="6A120A60"/>
    <w:rsid w:val="6C7D5A38"/>
    <w:rsid w:val="77D75347"/>
    <w:rsid w:val="7A383099"/>
    <w:rsid w:val="7C782F8E"/>
    <w:rsid w:val="7E75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2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042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E2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E2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50</Words>
  <Characters>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国际交流中心报告厅使用审批单</dc:title>
  <dc:subject/>
  <dc:creator>leovo</dc:creator>
  <cp:keywords/>
  <dc:description/>
  <cp:lastModifiedBy>ZHK5585</cp:lastModifiedBy>
  <cp:revision>3</cp:revision>
  <dcterms:created xsi:type="dcterms:W3CDTF">2017-06-06T08:35:00Z</dcterms:created>
  <dcterms:modified xsi:type="dcterms:W3CDTF">2017-06-08T00:26:00Z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